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11" w:rsidRPr="00E67611" w:rsidRDefault="00E67611" w:rsidP="00E67611">
      <w:pPr>
        <w:pStyle w:val="txt"/>
        <w:shd w:val="clear" w:color="auto" w:fill="FFFFFF"/>
        <w:jc w:val="center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b/>
          <w:bCs/>
          <w:sz w:val="21"/>
          <w:szCs w:val="21"/>
        </w:rPr>
        <w:t>АШКАЛИЈЕ ЗА БОЉЕ СУТРА - ЗИЈАДИН САЛИХУ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1. Зијадин Салиху, 1974, радник,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2. Небојша Бркић, 1977, радник,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3. Ђевахира Ђемаиљи, 1978, домаћица,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4. Скендер Аљија, 1964, радник,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5. Рамадан Ђемаиљи, 1985, радник,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6. Суада Демири, 19</w:t>
      </w:r>
      <w:bookmarkStart w:id="0" w:name="_GoBack"/>
      <w:bookmarkEnd w:id="0"/>
      <w:r w:rsidRPr="00E67611">
        <w:rPr>
          <w:rFonts w:ascii="Arial" w:hAnsi="Arial" w:cs="Arial"/>
          <w:sz w:val="21"/>
          <w:szCs w:val="21"/>
        </w:rPr>
        <w:t>86, домаћица,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7. Сеид Краснићи, 1984, радник,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8. Садри Халими, 1964, радник,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9. Санела Зенуни, 1990, домаћица,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10. Ален Аљија, 1988, радник,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11. Ферди Ђемаиљи, 1987, радник,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12. Виолета Зекић, 1975, радница,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13. Сенан Шаћири, 1978, радник,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14. Аднан Хусеини, 1968, радник, Земун</w:t>
      </w:r>
    </w:p>
    <w:p w:rsidR="00E67611" w:rsidRPr="00E67611" w:rsidRDefault="00E67611" w:rsidP="00E67611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E67611">
        <w:rPr>
          <w:rFonts w:ascii="Arial" w:hAnsi="Arial" w:cs="Arial"/>
          <w:sz w:val="21"/>
          <w:szCs w:val="21"/>
        </w:rPr>
        <w:t>15. Сабахета Ђемаиљи, 1983, домаћица, Земун</w:t>
      </w:r>
    </w:p>
    <w:p w:rsidR="00FA63D6" w:rsidRDefault="00FA63D6"/>
    <w:sectPr w:rsidR="00FA63D6" w:rsidSect="00FA0E9F">
      <w:pgSz w:w="11909" w:h="16834" w:code="9"/>
      <w:pgMar w:top="1440" w:right="180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611"/>
    <w:rsid w:val="00120FA7"/>
    <w:rsid w:val="00222DC4"/>
    <w:rsid w:val="00320830"/>
    <w:rsid w:val="003E1826"/>
    <w:rsid w:val="00483A3A"/>
    <w:rsid w:val="00562D0F"/>
    <w:rsid w:val="00656F5B"/>
    <w:rsid w:val="00A479B0"/>
    <w:rsid w:val="00AA1463"/>
    <w:rsid w:val="00D76F81"/>
    <w:rsid w:val="00E67611"/>
    <w:rsid w:val="00FA0E9F"/>
    <w:rsid w:val="00FA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iPriority w:val="9"/>
    <w:unhideWhenUsed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paragraph" w:customStyle="1" w:styleId="txt">
    <w:name w:val="txt"/>
    <w:basedOn w:val="Normal"/>
    <w:rsid w:val="00E6761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6761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iPriority w:val="9"/>
    <w:unhideWhenUsed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paragraph" w:customStyle="1" w:styleId="txt">
    <w:name w:val="txt"/>
    <w:basedOn w:val="Normal"/>
    <w:rsid w:val="00E6761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67611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Zeljkovic</dc:creator>
  <cp:lastModifiedBy>Biljana Zeljkovic</cp:lastModifiedBy>
  <cp:revision>1</cp:revision>
  <dcterms:created xsi:type="dcterms:W3CDTF">2015-09-23T06:46:00Z</dcterms:created>
  <dcterms:modified xsi:type="dcterms:W3CDTF">2015-09-23T06:47:00Z</dcterms:modified>
</cp:coreProperties>
</file>