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BC" w:rsidRPr="001742BC" w:rsidRDefault="001742BC" w:rsidP="004D0880">
      <w:pPr>
        <w:tabs>
          <w:tab w:val="clear" w:pos="1800"/>
          <w:tab w:val="left" w:pos="1276"/>
        </w:tabs>
        <w:spacing w:after="120" w:line="276" w:lineRule="auto"/>
        <w:ind w:firstLine="0"/>
        <w:rPr>
          <w:rFonts w:cs="Arial"/>
          <w:b/>
          <w:sz w:val="24"/>
          <w:szCs w:val="24"/>
          <w:lang w:val="sr-Cyrl-CS"/>
        </w:rPr>
      </w:pPr>
      <w:r w:rsidRPr="00DD4B4B">
        <w:rPr>
          <w:rFonts w:cs="Arial"/>
          <w:sz w:val="24"/>
          <w:szCs w:val="24"/>
        </w:rPr>
        <w:tab/>
      </w:r>
      <w:r w:rsidRPr="001742BC">
        <w:rPr>
          <w:rFonts w:cs="Arial"/>
          <w:sz w:val="24"/>
          <w:szCs w:val="24"/>
          <w:lang w:val="sr-Cyrl-CS"/>
        </w:rPr>
        <w:t xml:space="preserve">На основу члана 45. став 1. Закона о избору народних посланика </w:t>
      </w:r>
      <w:r w:rsidRPr="001742BC">
        <w:rPr>
          <w:sz w:val="24"/>
          <w:szCs w:val="24"/>
          <w:lang w:val="sr-Cyrl-CS"/>
        </w:rPr>
        <w:t>(</w:t>
      </w:r>
      <w:r w:rsidR="004D0880">
        <w:rPr>
          <w:sz w:val="24"/>
          <w:szCs w:val="24"/>
          <w:lang w:val="sr-Cyrl-RS"/>
        </w:rPr>
        <w:t>„</w:t>
      </w:r>
      <w:r w:rsidRPr="001742BC">
        <w:rPr>
          <w:sz w:val="24"/>
          <w:szCs w:val="24"/>
          <w:lang w:val="sr-Cyrl-CS"/>
        </w:rPr>
        <w:t>Службени гласник РС</w:t>
      </w:r>
      <w:r w:rsidR="004D0880">
        <w:rPr>
          <w:sz w:val="24"/>
          <w:szCs w:val="24"/>
          <w:lang w:val="sr-Cyrl-RS"/>
        </w:rPr>
        <w:t>“</w:t>
      </w:r>
      <w:r w:rsidRPr="001742BC">
        <w:rPr>
          <w:sz w:val="24"/>
          <w:szCs w:val="24"/>
          <w:lang w:val="sr-Cyrl-CS"/>
        </w:rPr>
        <w:t>, бр. 35/00, 57/03-УС, 72/03-др. закон, 18/04, 85/05-др. закон, 101/05-др. закон, 104/09-др. закон, 28/11-УС и 36/11)</w:t>
      </w:r>
      <w:r w:rsidRPr="001742BC">
        <w:rPr>
          <w:rFonts w:cs="Arial"/>
          <w:sz w:val="24"/>
          <w:szCs w:val="24"/>
          <w:lang w:val="sr-Cyrl-CS"/>
        </w:rPr>
        <w:t>,</w:t>
      </w:r>
    </w:p>
    <w:p w:rsidR="001742BC" w:rsidRPr="001742BC" w:rsidRDefault="001742BC" w:rsidP="004D0880">
      <w:pPr>
        <w:tabs>
          <w:tab w:val="clear" w:pos="1800"/>
          <w:tab w:val="left" w:pos="1276"/>
        </w:tabs>
        <w:spacing w:after="480" w:line="276" w:lineRule="auto"/>
        <w:ind w:firstLine="0"/>
        <w:rPr>
          <w:rFonts w:cs="Arial"/>
          <w:sz w:val="24"/>
          <w:szCs w:val="24"/>
          <w:lang w:val="sr-Cyrl-CS"/>
        </w:rPr>
      </w:pPr>
      <w:r w:rsidRPr="001742BC">
        <w:rPr>
          <w:rFonts w:cs="Arial"/>
          <w:sz w:val="24"/>
          <w:szCs w:val="24"/>
          <w:lang w:val="sr-Cyrl-CS"/>
        </w:rPr>
        <w:tab/>
        <w:t xml:space="preserve">Републичка изборна комисија, на седници одржаној </w:t>
      </w:r>
      <w:r w:rsidRPr="001742BC">
        <w:rPr>
          <w:rFonts w:cs="Arial"/>
          <w:sz w:val="24"/>
          <w:szCs w:val="24"/>
          <w:lang w:val="sr-Cyrl-CS"/>
        </w:rPr>
        <w:br/>
      </w:r>
      <w:r w:rsidR="00F20858">
        <w:rPr>
          <w:rFonts w:cs="Arial"/>
          <w:sz w:val="24"/>
          <w:szCs w:val="24"/>
          <w:lang w:val="sr-Cyrl-CS"/>
        </w:rPr>
        <w:t>12</w:t>
      </w:r>
      <w:r w:rsidRPr="001742BC">
        <w:rPr>
          <w:rFonts w:cs="Arial"/>
          <w:sz w:val="24"/>
          <w:szCs w:val="24"/>
          <w:lang w:val="sr-Cyrl-CS"/>
        </w:rPr>
        <w:t>. марта 20</w:t>
      </w:r>
      <w:r w:rsidRPr="001742BC">
        <w:rPr>
          <w:rFonts w:cs="Arial"/>
          <w:sz w:val="24"/>
          <w:szCs w:val="24"/>
          <w:lang w:val="sr-Latn-CS"/>
        </w:rPr>
        <w:t>1</w:t>
      </w:r>
      <w:r w:rsidRPr="001742BC">
        <w:rPr>
          <w:rFonts w:cs="Arial"/>
          <w:sz w:val="24"/>
          <w:szCs w:val="24"/>
          <w:lang w:val="sr-Cyrl-RS"/>
        </w:rPr>
        <w:t>6</w:t>
      </w:r>
      <w:r w:rsidRPr="001742BC">
        <w:rPr>
          <w:rFonts w:cs="Arial"/>
          <w:sz w:val="24"/>
          <w:szCs w:val="24"/>
          <w:lang w:val="sr-Cyrl-CS"/>
        </w:rPr>
        <w:t>. године, донела је</w:t>
      </w:r>
    </w:p>
    <w:p w:rsidR="001742BC" w:rsidRPr="004D0880" w:rsidRDefault="001742BC" w:rsidP="001742BC">
      <w:pPr>
        <w:spacing w:after="480"/>
        <w:ind w:firstLine="0"/>
        <w:jc w:val="center"/>
        <w:rPr>
          <w:rFonts w:cs="Arial"/>
          <w:b/>
          <w:bCs/>
          <w:sz w:val="28"/>
          <w:szCs w:val="28"/>
          <w:lang w:val="sr-Cyrl-CS"/>
        </w:rPr>
      </w:pPr>
      <w:r w:rsidRPr="004D0880">
        <w:rPr>
          <w:rFonts w:cs="Arial"/>
          <w:b/>
          <w:bCs/>
          <w:sz w:val="28"/>
          <w:szCs w:val="28"/>
          <w:lang w:val="sr-Cyrl-CS"/>
        </w:rPr>
        <w:t>Р Е Ш Е Њ Е</w:t>
      </w:r>
    </w:p>
    <w:p w:rsidR="00AC049A" w:rsidRPr="00DD4B4B" w:rsidRDefault="001742BC" w:rsidP="004D0880">
      <w:pPr>
        <w:tabs>
          <w:tab w:val="clear" w:pos="1800"/>
          <w:tab w:val="left" w:pos="1276"/>
        </w:tabs>
        <w:spacing w:line="276" w:lineRule="auto"/>
        <w:ind w:firstLine="0"/>
        <w:rPr>
          <w:rFonts w:cs="Arial"/>
          <w:bCs/>
          <w:sz w:val="24"/>
          <w:szCs w:val="24"/>
          <w:lang w:val="sr-Cyrl-RS"/>
        </w:rPr>
      </w:pPr>
      <w:r w:rsidRPr="00DD4B4B">
        <w:rPr>
          <w:rFonts w:cs="Arial"/>
          <w:b/>
          <w:bCs/>
          <w:sz w:val="24"/>
          <w:szCs w:val="24"/>
          <w:lang w:val="sr-Cyrl-CS"/>
        </w:rPr>
        <w:tab/>
        <w:t xml:space="preserve">ПРОГЛАШАВА СЕ </w:t>
      </w:r>
      <w:r w:rsidRPr="00DD4B4B">
        <w:rPr>
          <w:rFonts w:cs="Arial"/>
          <w:sz w:val="24"/>
          <w:szCs w:val="24"/>
          <w:lang w:val="sr-Cyrl-CS"/>
        </w:rPr>
        <w:t xml:space="preserve">Изборна листа </w:t>
      </w:r>
      <w:r w:rsidR="00AC049A" w:rsidRPr="00DD4B4B">
        <w:rPr>
          <w:rFonts w:cs="Arial"/>
          <w:bCs/>
          <w:sz w:val="24"/>
          <w:szCs w:val="24"/>
          <w:lang w:val="sr-Latn-RS"/>
        </w:rPr>
        <w:t>Vajdasági Magyar Szövetség-Pásztor István</w:t>
      </w:r>
      <w:r w:rsidR="00F74C54" w:rsidRPr="00DD4B4B">
        <w:rPr>
          <w:rFonts w:cs="Arial"/>
          <w:bCs/>
          <w:sz w:val="24"/>
          <w:szCs w:val="24"/>
          <w:lang w:val="sr-Cyrl-RS"/>
        </w:rPr>
        <w:t xml:space="preserve"> - </w:t>
      </w:r>
      <w:r w:rsidR="00AC049A" w:rsidRPr="00DD4B4B">
        <w:rPr>
          <w:rFonts w:cs="Arial"/>
          <w:bCs/>
          <w:sz w:val="24"/>
          <w:szCs w:val="24"/>
          <w:lang w:val="sr-Cyrl-RS"/>
        </w:rPr>
        <w:t>Савез војвођанских Мађара-Иштван Пастор</w:t>
      </w:r>
      <w:r w:rsidR="00AC049A" w:rsidRPr="00DD4B4B">
        <w:rPr>
          <w:rFonts w:cs="Arial"/>
          <w:bCs/>
          <w:sz w:val="24"/>
          <w:szCs w:val="24"/>
          <w:lang w:val="sr-Cyrl-CS"/>
        </w:rPr>
        <w:t xml:space="preserve"> коју је, </w:t>
      </w:r>
      <w:r w:rsidRPr="00DD4B4B">
        <w:rPr>
          <w:rFonts w:cs="Arial"/>
          <w:bCs/>
          <w:sz w:val="24"/>
          <w:szCs w:val="24"/>
          <w:lang w:val="sr-Cyrl-CS"/>
        </w:rPr>
        <w:t>12</w:t>
      </w:r>
      <w:r w:rsidR="00AC049A" w:rsidRPr="00DD4B4B">
        <w:rPr>
          <w:rFonts w:cs="Arial"/>
          <w:bCs/>
          <w:sz w:val="24"/>
          <w:szCs w:val="24"/>
          <w:lang w:val="sr-Cyrl-CS"/>
        </w:rPr>
        <w:t xml:space="preserve">. </w:t>
      </w:r>
      <w:r w:rsidRPr="00DD4B4B">
        <w:rPr>
          <w:rFonts w:cs="Arial"/>
          <w:bCs/>
          <w:sz w:val="24"/>
          <w:szCs w:val="24"/>
          <w:lang w:val="sr-Cyrl-CS"/>
        </w:rPr>
        <w:t>март</w:t>
      </w:r>
      <w:r w:rsidR="00AC049A" w:rsidRPr="00DD4B4B">
        <w:rPr>
          <w:rFonts w:cs="Arial"/>
          <w:bCs/>
          <w:sz w:val="24"/>
          <w:szCs w:val="24"/>
          <w:lang w:val="sr-Cyrl-CS"/>
        </w:rPr>
        <w:t>а 20</w:t>
      </w:r>
      <w:r w:rsidR="00AC049A" w:rsidRPr="00DD4B4B">
        <w:rPr>
          <w:rFonts w:cs="Arial"/>
          <w:bCs/>
          <w:sz w:val="24"/>
          <w:szCs w:val="24"/>
          <w:lang w:val="sr-Latn-CS"/>
        </w:rPr>
        <w:t>1</w:t>
      </w:r>
      <w:r w:rsidRPr="00DD4B4B">
        <w:rPr>
          <w:rFonts w:cs="Arial"/>
          <w:bCs/>
          <w:sz w:val="24"/>
          <w:szCs w:val="24"/>
          <w:lang w:val="sr-Cyrl-RS"/>
        </w:rPr>
        <w:t>6</w:t>
      </w:r>
      <w:r w:rsidR="00AC049A" w:rsidRPr="00DD4B4B">
        <w:rPr>
          <w:rFonts w:cs="Arial"/>
          <w:bCs/>
          <w:sz w:val="24"/>
          <w:szCs w:val="24"/>
          <w:lang w:val="sr-Cyrl-CS"/>
        </w:rPr>
        <w:t>. године, поднео Савез војвођанских Мађара</w:t>
      </w:r>
      <w:r w:rsidR="00F74C54" w:rsidRPr="00DD4B4B">
        <w:rPr>
          <w:rFonts w:cs="Arial"/>
          <w:bCs/>
          <w:sz w:val="24"/>
          <w:szCs w:val="24"/>
          <w:lang w:val="sr-Cyrl-CS"/>
        </w:rPr>
        <w:t xml:space="preserve"> </w:t>
      </w:r>
      <w:r w:rsidR="00AC049A" w:rsidRPr="00DD4B4B">
        <w:rPr>
          <w:rFonts w:cs="Arial"/>
          <w:bCs/>
          <w:sz w:val="24"/>
          <w:szCs w:val="24"/>
          <w:lang w:val="sr-Cyrl-CS"/>
        </w:rPr>
        <w:t>-</w:t>
      </w:r>
      <w:r w:rsidR="00F70956">
        <w:rPr>
          <w:rFonts w:cs="Arial"/>
          <w:bCs/>
          <w:sz w:val="24"/>
          <w:szCs w:val="24"/>
          <w:lang w:val="sr-Cyrl-CS"/>
        </w:rPr>
        <w:t xml:space="preserve"> </w:t>
      </w:r>
      <w:r w:rsidR="00AC049A" w:rsidRPr="00DD4B4B">
        <w:rPr>
          <w:rFonts w:cs="Arial"/>
          <w:bCs/>
          <w:sz w:val="24"/>
          <w:szCs w:val="24"/>
          <w:lang w:val="sr-Latn-RS"/>
        </w:rPr>
        <w:t>Vajdasági Magyar Sz</w:t>
      </w:r>
      <w:r w:rsidR="00F74C54" w:rsidRPr="00DD4B4B">
        <w:rPr>
          <w:rFonts w:cs="Arial"/>
          <w:bCs/>
          <w:sz w:val="24"/>
          <w:szCs w:val="24"/>
          <w:lang w:val="sr-Latn-RS"/>
        </w:rPr>
        <w:t>ö</w:t>
      </w:r>
      <w:r w:rsidR="00AC049A" w:rsidRPr="00DD4B4B">
        <w:rPr>
          <w:rFonts w:cs="Arial"/>
          <w:bCs/>
          <w:sz w:val="24"/>
          <w:szCs w:val="24"/>
          <w:lang w:val="sr-Latn-RS"/>
        </w:rPr>
        <w:t>vetség</w:t>
      </w:r>
      <w:r w:rsidR="00AC049A" w:rsidRPr="00DD4B4B">
        <w:rPr>
          <w:rFonts w:cs="Arial"/>
          <w:bCs/>
          <w:sz w:val="24"/>
          <w:szCs w:val="24"/>
          <w:lang w:val="sr-Cyrl-CS"/>
        </w:rPr>
        <w:t xml:space="preserve">, за изборе за народне посланике Народне скупштине, расписане за </w:t>
      </w:r>
      <w:r w:rsidRPr="00DD4B4B">
        <w:rPr>
          <w:rFonts w:cs="Arial"/>
          <w:sz w:val="24"/>
          <w:szCs w:val="24"/>
          <w:lang w:val="sr-Cyrl-CS"/>
        </w:rPr>
        <w:t>24. април 2016. године</w:t>
      </w:r>
      <w:r w:rsidR="004D0880">
        <w:rPr>
          <w:rFonts w:cs="Arial"/>
          <w:bCs/>
          <w:sz w:val="24"/>
          <w:szCs w:val="24"/>
          <w:lang w:val="sr-Cyrl-CS"/>
        </w:rPr>
        <w:t>.</w:t>
      </w:r>
    </w:p>
    <w:p w:rsidR="001742BC" w:rsidRPr="001742BC" w:rsidRDefault="001742BC" w:rsidP="004D0880">
      <w:pPr>
        <w:spacing w:after="120"/>
        <w:ind w:firstLine="0"/>
        <w:jc w:val="center"/>
        <w:rPr>
          <w:rFonts w:cs="Arial"/>
          <w:b/>
          <w:bCs/>
          <w:sz w:val="24"/>
          <w:szCs w:val="24"/>
          <w:lang w:val="sr-Cyrl-CS"/>
        </w:rPr>
      </w:pPr>
      <w:r w:rsidRPr="001742BC">
        <w:rPr>
          <w:rFonts w:cs="Arial"/>
          <w:b/>
          <w:bCs/>
          <w:sz w:val="24"/>
          <w:szCs w:val="24"/>
          <w:lang w:val="sr-Cyrl-CS"/>
        </w:rPr>
        <w:t>О б р а з л о ж е њ е</w:t>
      </w:r>
    </w:p>
    <w:p w:rsidR="001742BC" w:rsidRPr="001742BC" w:rsidRDefault="001742BC" w:rsidP="004D0880">
      <w:pPr>
        <w:tabs>
          <w:tab w:val="clear" w:pos="1800"/>
          <w:tab w:val="left" w:pos="1276"/>
        </w:tabs>
        <w:spacing w:after="300" w:line="276" w:lineRule="auto"/>
        <w:ind w:firstLine="0"/>
        <w:rPr>
          <w:rFonts w:cs="Arial"/>
          <w:sz w:val="24"/>
          <w:szCs w:val="24"/>
          <w:lang w:val="sr-Cyrl-CS"/>
        </w:rPr>
      </w:pPr>
      <w:r w:rsidRPr="001742BC">
        <w:rPr>
          <w:rFonts w:cs="Arial"/>
          <w:sz w:val="24"/>
          <w:szCs w:val="24"/>
          <w:lang w:val="sr-Cyrl-CS"/>
        </w:rPr>
        <w:tab/>
        <w:t xml:space="preserve">Републичка изборна комисија је утврдила да је овлашћено лице, у име </w:t>
      </w:r>
      <w:r w:rsidRPr="00DD4B4B">
        <w:rPr>
          <w:rFonts w:cs="Arial"/>
          <w:bCs/>
          <w:sz w:val="24"/>
          <w:szCs w:val="24"/>
          <w:lang w:val="sr-Cyrl-CS"/>
        </w:rPr>
        <w:t>Савеза војвођанских Мађара -</w:t>
      </w:r>
      <w:r w:rsidR="00F70956">
        <w:rPr>
          <w:rFonts w:cs="Arial"/>
          <w:bCs/>
          <w:sz w:val="24"/>
          <w:szCs w:val="24"/>
          <w:lang w:val="sr-Cyrl-CS"/>
        </w:rPr>
        <w:t xml:space="preserve"> </w:t>
      </w:r>
      <w:r w:rsidRPr="00DD4B4B">
        <w:rPr>
          <w:rFonts w:cs="Arial"/>
          <w:bCs/>
          <w:sz w:val="24"/>
          <w:szCs w:val="24"/>
          <w:lang w:val="sr-Latn-RS"/>
        </w:rPr>
        <w:t>Vajdasági Magyar Szövetség</w:t>
      </w:r>
      <w:r w:rsidRPr="001742BC">
        <w:rPr>
          <w:rFonts w:cs="Arial"/>
          <w:sz w:val="24"/>
          <w:szCs w:val="24"/>
          <w:lang w:val="ru-RU"/>
        </w:rPr>
        <w:t xml:space="preserve">, </w:t>
      </w:r>
      <w:r w:rsidRPr="00DD4B4B">
        <w:rPr>
          <w:rFonts w:cs="Arial"/>
          <w:sz w:val="24"/>
          <w:szCs w:val="24"/>
          <w:lang w:val="sr-Cyrl-CS"/>
        </w:rPr>
        <w:t>поднел</w:t>
      </w:r>
      <w:r w:rsidRPr="001742BC">
        <w:rPr>
          <w:rFonts w:cs="Arial"/>
          <w:sz w:val="24"/>
          <w:szCs w:val="24"/>
          <w:lang w:val="sr-Cyrl-CS"/>
        </w:rPr>
        <w:t xml:space="preserve">о благовремену и </w:t>
      </w:r>
      <w:r w:rsidRPr="001742BC">
        <w:rPr>
          <w:rFonts w:cs="Arial"/>
          <w:sz w:val="24"/>
          <w:szCs w:val="24"/>
          <w:lang w:val="sr-Cyrl-RS"/>
        </w:rPr>
        <w:t>уредну</w:t>
      </w:r>
      <w:r w:rsidRPr="001742BC">
        <w:rPr>
          <w:rFonts w:cs="Arial"/>
          <w:sz w:val="24"/>
          <w:szCs w:val="24"/>
          <w:lang w:val="sr-Cyrl-CS"/>
        </w:rPr>
        <w:t xml:space="preserve"> Изборну листу и сву прописану документацију за изборе за народне посланике Народне скупштине, расписане за 24. април 2016. године, па је донела решење као у диспозитиву.</w:t>
      </w:r>
    </w:p>
    <w:p w:rsidR="001742BC" w:rsidRPr="001742BC" w:rsidRDefault="001742BC" w:rsidP="004D0880">
      <w:pPr>
        <w:spacing w:after="300" w:line="276" w:lineRule="auto"/>
        <w:ind w:firstLine="0"/>
        <w:rPr>
          <w:rFonts w:cs="Arial"/>
          <w:sz w:val="24"/>
          <w:szCs w:val="24"/>
          <w:lang w:val="sr-Cyrl-CS"/>
        </w:rPr>
      </w:pPr>
      <w:r w:rsidRPr="001742BC">
        <w:rPr>
          <w:rFonts w:cs="Arial"/>
          <w:b/>
          <w:sz w:val="24"/>
          <w:szCs w:val="24"/>
          <w:lang w:val="sr-Cyrl-CS"/>
        </w:rPr>
        <w:t xml:space="preserve">Упутство о правном средству: </w:t>
      </w:r>
      <w:r w:rsidRPr="001742BC">
        <w:rPr>
          <w:rFonts w:cs="Arial"/>
          <w:sz w:val="24"/>
          <w:szCs w:val="24"/>
          <w:lang w:val="sr-Cyrl-CS"/>
        </w:rPr>
        <w:t>Против овог решења може се поднети приговор Републичкој изборној комисији у року од 24 часа од часа доношења Решења.</w:t>
      </w:r>
    </w:p>
    <w:p w:rsidR="001742BC" w:rsidRPr="001742BC" w:rsidRDefault="001742BC" w:rsidP="001742BC">
      <w:pPr>
        <w:spacing w:after="0"/>
        <w:ind w:firstLine="0"/>
        <w:rPr>
          <w:rFonts w:cs="Arial"/>
          <w:sz w:val="24"/>
          <w:szCs w:val="24"/>
          <w:lang w:val="sr-Cyrl-CS"/>
        </w:rPr>
      </w:pPr>
      <w:r w:rsidRPr="001742BC">
        <w:rPr>
          <w:rFonts w:cs="Arial"/>
          <w:sz w:val="24"/>
          <w:szCs w:val="24"/>
          <w:lang w:val="sr-Cyrl-CS"/>
        </w:rPr>
        <w:t>02 Број: 013-</w:t>
      </w:r>
      <w:r w:rsidRPr="00D061A6">
        <w:rPr>
          <w:rFonts w:cs="Arial"/>
          <w:sz w:val="24"/>
          <w:szCs w:val="24"/>
          <w:lang w:val="sr-Cyrl-CS"/>
        </w:rPr>
        <w:t>80</w:t>
      </w:r>
      <w:r w:rsidRPr="001742BC">
        <w:rPr>
          <w:rFonts w:cs="Arial"/>
          <w:sz w:val="24"/>
          <w:szCs w:val="24"/>
          <w:lang w:val="sr-Cyrl-CS"/>
        </w:rPr>
        <w:t>/16</w:t>
      </w:r>
    </w:p>
    <w:p w:rsidR="001742BC" w:rsidRPr="001742BC" w:rsidRDefault="001742BC" w:rsidP="004D0880">
      <w:pPr>
        <w:spacing w:after="600"/>
        <w:ind w:firstLine="0"/>
        <w:rPr>
          <w:rFonts w:cs="Arial"/>
          <w:sz w:val="24"/>
          <w:szCs w:val="24"/>
          <w:lang w:val="sr-Cyrl-CS"/>
        </w:rPr>
      </w:pPr>
      <w:r w:rsidRPr="001742BC">
        <w:rPr>
          <w:rFonts w:cs="Arial"/>
          <w:sz w:val="24"/>
          <w:szCs w:val="24"/>
          <w:lang w:val="sr-Cyrl-CS"/>
        </w:rPr>
        <w:t xml:space="preserve">У Београду, </w:t>
      </w:r>
      <w:r w:rsidR="00F20858">
        <w:rPr>
          <w:rFonts w:cs="Arial"/>
          <w:sz w:val="24"/>
          <w:szCs w:val="24"/>
          <w:lang w:val="sr-Cyrl-CS"/>
        </w:rPr>
        <w:t>12</w:t>
      </w:r>
      <w:r w:rsidRPr="001742BC">
        <w:rPr>
          <w:rFonts w:cs="Arial"/>
          <w:sz w:val="24"/>
          <w:szCs w:val="24"/>
          <w:lang w:val="sr-Cyrl-CS"/>
        </w:rPr>
        <w:t>. марта 2016. године</w:t>
      </w:r>
    </w:p>
    <w:p w:rsidR="001742BC" w:rsidRPr="00F20858" w:rsidRDefault="001742BC" w:rsidP="004D0880">
      <w:pPr>
        <w:spacing w:after="600"/>
        <w:ind w:firstLine="0"/>
        <w:jc w:val="center"/>
        <w:rPr>
          <w:rFonts w:cs="Arial"/>
          <w:b/>
          <w:bCs/>
          <w:spacing w:val="8"/>
          <w:sz w:val="25"/>
          <w:szCs w:val="25"/>
          <w:lang w:val="sr-Cyrl-CS"/>
        </w:rPr>
      </w:pPr>
      <w:r w:rsidRPr="00F20858">
        <w:rPr>
          <w:rFonts w:cs="Arial"/>
          <w:b/>
          <w:bCs/>
          <w:spacing w:val="8"/>
          <w:sz w:val="25"/>
          <w:szCs w:val="25"/>
          <w:lang w:val="sr-Cyrl-CS"/>
        </w:rPr>
        <w:t>РЕПУБЛИЧКА ИЗБОРНА КОМИСИЈА</w:t>
      </w:r>
    </w:p>
    <w:p w:rsidR="001742BC" w:rsidRPr="001742BC" w:rsidRDefault="001742BC" w:rsidP="004D0880">
      <w:pPr>
        <w:tabs>
          <w:tab w:val="clear" w:pos="1800"/>
          <w:tab w:val="center" w:pos="6600"/>
        </w:tabs>
        <w:spacing w:after="360"/>
        <w:ind w:firstLine="0"/>
        <w:rPr>
          <w:rFonts w:cs="Arial"/>
          <w:bCs/>
          <w:sz w:val="24"/>
          <w:szCs w:val="24"/>
          <w:lang w:val="sr-Cyrl-CS"/>
        </w:rPr>
      </w:pPr>
      <w:r w:rsidRPr="001742BC">
        <w:rPr>
          <w:rFonts w:cs="Arial"/>
          <w:b/>
          <w:bCs/>
          <w:sz w:val="24"/>
          <w:szCs w:val="24"/>
          <w:lang w:val="sr-Cyrl-CS"/>
        </w:rPr>
        <w:tab/>
      </w:r>
      <w:r w:rsidRPr="001742BC">
        <w:rPr>
          <w:rFonts w:cs="Arial"/>
          <w:bCs/>
          <w:sz w:val="24"/>
          <w:szCs w:val="24"/>
          <w:lang w:val="sr-Cyrl-CS"/>
        </w:rPr>
        <w:t>ПРЕДСЕДНИК</w:t>
      </w:r>
    </w:p>
    <w:p w:rsidR="00B0295E" w:rsidRPr="004D0880" w:rsidRDefault="001742BC" w:rsidP="006E56C1">
      <w:pPr>
        <w:tabs>
          <w:tab w:val="clear" w:pos="1800"/>
          <w:tab w:val="center" w:pos="6600"/>
        </w:tabs>
        <w:ind w:firstLine="0"/>
        <w:rPr>
          <w:sz w:val="24"/>
          <w:szCs w:val="24"/>
          <w:lang w:val="sr-Cyrl-RS"/>
        </w:rPr>
      </w:pPr>
      <w:r w:rsidRPr="001742BC">
        <w:rPr>
          <w:rFonts w:cs="Arial"/>
          <w:bCs/>
          <w:sz w:val="24"/>
          <w:szCs w:val="24"/>
          <w:lang w:val="sr-Cyrl-CS"/>
        </w:rPr>
        <w:tab/>
        <w:t>проф. др Дејан Ђурђевић</w:t>
      </w:r>
      <w:bookmarkStart w:id="0" w:name="_GoBack"/>
      <w:bookmarkEnd w:id="0"/>
    </w:p>
    <w:sectPr w:rsidR="00B0295E" w:rsidRPr="004D0880" w:rsidSect="001742BC">
      <w:headerReference w:type="even" r:id="rId7"/>
      <w:headerReference w:type="default" r:id="rId8"/>
      <w:pgSz w:w="11906" w:h="16838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AB" w:rsidRDefault="004264AB" w:rsidP="00FD646D">
      <w:pPr>
        <w:spacing w:after="0"/>
      </w:pPr>
      <w:r>
        <w:separator/>
      </w:r>
    </w:p>
  </w:endnote>
  <w:endnote w:type="continuationSeparator" w:id="0">
    <w:p w:rsidR="004264AB" w:rsidRDefault="004264AB" w:rsidP="00FD6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AB" w:rsidRDefault="004264AB" w:rsidP="00FD646D">
      <w:pPr>
        <w:spacing w:after="0"/>
      </w:pPr>
      <w:r>
        <w:separator/>
      </w:r>
    </w:p>
  </w:footnote>
  <w:footnote w:type="continuationSeparator" w:id="0">
    <w:p w:rsidR="004264AB" w:rsidRDefault="004264AB" w:rsidP="00FD6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0F" w:rsidRDefault="00356D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6D0F" w:rsidRDefault="00356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0F" w:rsidRPr="0075735C" w:rsidRDefault="00356D0F" w:rsidP="00356D0F">
    <w:pPr>
      <w:pStyle w:val="Header"/>
      <w:jc w:val="right"/>
      <w:rPr>
        <w:rFonts w:ascii="Calibri" w:hAnsi="Calibri"/>
        <w:sz w:val="26"/>
        <w:szCs w:val="26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79"/>
    <w:rsid w:val="000113ED"/>
    <w:rsid w:val="000437C4"/>
    <w:rsid w:val="00051102"/>
    <w:rsid w:val="000F6E7B"/>
    <w:rsid w:val="0011518F"/>
    <w:rsid w:val="00152536"/>
    <w:rsid w:val="001742BC"/>
    <w:rsid w:val="00356D0F"/>
    <w:rsid w:val="0036100F"/>
    <w:rsid w:val="00394E59"/>
    <w:rsid w:val="004264AB"/>
    <w:rsid w:val="00435745"/>
    <w:rsid w:val="00450DF0"/>
    <w:rsid w:val="0046561E"/>
    <w:rsid w:val="00486A0F"/>
    <w:rsid w:val="004B090D"/>
    <w:rsid w:val="004B5E75"/>
    <w:rsid w:val="004D0880"/>
    <w:rsid w:val="004E3882"/>
    <w:rsid w:val="00504FDF"/>
    <w:rsid w:val="005368BD"/>
    <w:rsid w:val="0069078C"/>
    <w:rsid w:val="006A7674"/>
    <w:rsid w:val="006E56C1"/>
    <w:rsid w:val="0076016C"/>
    <w:rsid w:val="007D3735"/>
    <w:rsid w:val="00811583"/>
    <w:rsid w:val="00863739"/>
    <w:rsid w:val="008C2179"/>
    <w:rsid w:val="00903843"/>
    <w:rsid w:val="0099122E"/>
    <w:rsid w:val="009C7588"/>
    <w:rsid w:val="00A04B1D"/>
    <w:rsid w:val="00A4026C"/>
    <w:rsid w:val="00A4250A"/>
    <w:rsid w:val="00A937FD"/>
    <w:rsid w:val="00AC049A"/>
    <w:rsid w:val="00B0295E"/>
    <w:rsid w:val="00B551CB"/>
    <w:rsid w:val="00C36285"/>
    <w:rsid w:val="00C443FA"/>
    <w:rsid w:val="00C73FC3"/>
    <w:rsid w:val="00C836EF"/>
    <w:rsid w:val="00C83B81"/>
    <w:rsid w:val="00CC3C52"/>
    <w:rsid w:val="00CE15D3"/>
    <w:rsid w:val="00D061A6"/>
    <w:rsid w:val="00D53E3F"/>
    <w:rsid w:val="00D70E41"/>
    <w:rsid w:val="00D9583F"/>
    <w:rsid w:val="00DD4B4B"/>
    <w:rsid w:val="00DD5278"/>
    <w:rsid w:val="00ED6B1E"/>
    <w:rsid w:val="00ED7A55"/>
    <w:rsid w:val="00F04716"/>
    <w:rsid w:val="00F20858"/>
    <w:rsid w:val="00F32E57"/>
    <w:rsid w:val="00F6611D"/>
    <w:rsid w:val="00F70956"/>
    <w:rsid w:val="00F74C54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79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2179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link w:val="Header"/>
    <w:uiPriority w:val="99"/>
    <w:rsid w:val="008C2179"/>
    <w:rPr>
      <w:rFonts w:ascii="Helv Ciril" w:eastAsia="Times New Roman" w:hAnsi="Helv Ciril"/>
      <w:szCs w:val="20"/>
    </w:rPr>
  </w:style>
  <w:style w:type="character" w:styleId="PageNumber">
    <w:name w:val="page number"/>
    <w:rsid w:val="008C2179"/>
  </w:style>
  <w:style w:type="paragraph" w:styleId="BodyTextIndent">
    <w:name w:val="Body Text Indent"/>
    <w:basedOn w:val="Normal"/>
    <w:link w:val="BodyTextIndentChar"/>
    <w:rsid w:val="008C2179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rsid w:val="008C2179"/>
    <w:rPr>
      <w:rFonts w:ascii="Helv Ciril" w:eastAsia="Times New Roman" w:hAnsi="Helv Ciri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646D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646D"/>
    <w:rPr>
      <w:rFonts w:ascii="Arial" w:eastAsia="Times New Roman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B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4B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79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2179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link w:val="Header"/>
    <w:uiPriority w:val="99"/>
    <w:rsid w:val="008C2179"/>
    <w:rPr>
      <w:rFonts w:ascii="Helv Ciril" w:eastAsia="Times New Roman" w:hAnsi="Helv Ciril"/>
      <w:szCs w:val="20"/>
    </w:rPr>
  </w:style>
  <w:style w:type="character" w:styleId="PageNumber">
    <w:name w:val="page number"/>
    <w:rsid w:val="008C2179"/>
  </w:style>
  <w:style w:type="paragraph" w:styleId="BodyTextIndent">
    <w:name w:val="Body Text Indent"/>
    <w:basedOn w:val="Normal"/>
    <w:link w:val="BodyTextIndentChar"/>
    <w:rsid w:val="008C2179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rsid w:val="008C2179"/>
    <w:rPr>
      <w:rFonts w:ascii="Helv Ciril" w:eastAsia="Times New Roman" w:hAnsi="Helv Ciri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646D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646D"/>
    <w:rPr>
      <w:rFonts w:ascii="Arial" w:eastAsia="Times New Roman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B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4B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cp:lastPrinted>2016-03-12T18:09:00Z</cp:lastPrinted>
  <dcterms:created xsi:type="dcterms:W3CDTF">2016-03-12T20:23:00Z</dcterms:created>
  <dcterms:modified xsi:type="dcterms:W3CDTF">2016-03-12T20:23:00Z</dcterms:modified>
</cp:coreProperties>
</file>